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D8" w:rsidRPr="001E68F5" w:rsidRDefault="000424AF" w:rsidP="000A7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68F5">
        <w:rPr>
          <w:rFonts w:ascii="Times New Roman" w:hAnsi="Times New Roman" w:cs="Times New Roman"/>
          <w:b/>
          <w:sz w:val="24"/>
          <w:szCs w:val="28"/>
        </w:rPr>
        <w:t>Муниципальное бюджетное учреждение</w:t>
      </w:r>
      <w:r w:rsidR="00222AA2" w:rsidRPr="001E68F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22AA2" w:rsidRPr="001E68F5" w:rsidRDefault="00222AA2" w:rsidP="000A7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68F5">
        <w:rPr>
          <w:rFonts w:ascii="Times New Roman" w:hAnsi="Times New Roman" w:cs="Times New Roman"/>
          <w:b/>
          <w:sz w:val="24"/>
          <w:szCs w:val="28"/>
        </w:rPr>
        <w:t>Кадуйского муниципального района</w:t>
      </w:r>
    </w:p>
    <w:p w:rsidR="000424AF" w:rsidRDefault="000424AF" w:rsidP="000A7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68F5">
        <w:rPr>
          <w:rFonts w:ascii="Times New Roman" w:hAnsi="Times New Roman" w:cs="Times New Roman"/>
          <w:b/>
          <w:sz w:val="24"/>
          <w:szCs w:val="28"/>
        </w:rPr>
        <w:t>«Ресурсный (информационно-методический) центр»</w:t>
      </w:r>
    </w:p>
    <w:p w:rsidR="001E68F5" w:rsidRPr="001E68F5" w:rsidRDefault="001E68F5" w:rsidP="000A7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(МБУ «Ресурсный центр»)</w:t>
      </w:r>
    </w:p>
    <w:p w:rsidR="00222AA2" w:rsidRPr="000A71C5" w:rsidRDefault="00222AA2" w:rsidP="000A71C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222AA2" w:rsidRPr="000A71C5" w:rsidRDefault="00222AA2" w:rsidP="000A71C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8"/>
        </w:rPr>
      </w:pPr>
    </w:p>
    <w:p w:rsidR="00222AA2" w:rsidRDefault="00222AA2" w:rsidP="000A7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222AA2" w:rsidRPr="000A71C5" w:rsidRDefault="00222AA2" w:rsidP="000A7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22AA2" w:rsidRDefault="00222AA2" w:rsidP="000A71C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716A7B">
        <w:rPr>
          <w:rFonts w:ascii="Times New Roman" w:hAnsi="Times New Roman" w:cs="Times New Roman"/>
          <w:sz w:val="24"/>
          <w:szCs w:val="28"/>
        </w:rPr>
        <w:t>28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  <w:r w:rsidR="00716A7B">
        <w:rPr>
          <w:rFonts w:ascii="Times New Roman" w:hAnsi="Times New Roman" w:cs="Times New Roman"/>
          <w:sz w:val="24"/>
          <w:szCs w:val="28"/>
        </w:rPr>
        <w:t>августа</w:t>
      </w:r>
      <w:r w:rsidR="00B94685">
        <w:rPr>
          <w:rFonts w:ascii="Times New Roman" w:hAnsi="Times New Roman" w:cs="Times New Roman"/>
          <w:sz w:val="24"/>
          <w:szCs w:val="28"/>
        </w:rPr>
        <w:t xml:space="preserve"> </w:t>
      </w:r>
      <w:r w:rsidR="0066471B">
        <w:rPr>
          <w:rFonts w:ascii="Times New Roman" w:hAnsi="Times New Roman" w:cs="Times New Roman"/>
          <w:sz w:val="24"/>
          <w:szCs w:val="28"/>
        </w:rPr>
        <w:t>2020</w:t>
      </w:r>
      <w:r>
        <w:rPr>
          <w:rFonts w:ascii="Times New Roman" w:hAnsi="Times New Roman" w:cs="Times New Roman"/>
          <w:sz w:val="24"/>
          <w:szCs w:val="28"/>
        </w:rPr>
        <w:t xml:space="preserve"> года                                                                          </w:t>
      </w:r>
      <w:bookmarkStart w:id="0" w:name="_GoBack"/>
      <w:bookmarkEnd w:id="0"/>
      <w:r w:rsidR="00E659CF">
        <w:rPr>
          <w:rFonts w:ascii="Times New Roman" w:hAnsi="Times New Roman" w:cs="Times New Roman"/>
          <w:sz w:val="24"/>
          <w:szCs w:val="28"/>
        </w:rPr>
        <w:tab/>
      </w:r>
      <w:r w:rsidR="00E659CF">
        <w:rPr>
          <w:rFonts w:ascii="Times New Roman" w:hAnsi="Times New Roman" w:cs="Times New Roman"/>
          <w:sz w:val="24"/>
          <w:szCs w:val="28"/>
        </w:rPr>
        <w:tab/>
      </w:r>
      <w:r w:rsidR="00E659CF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№</w:t>
      </w:r>
      <w:r w:rsidR="0087602C">
        <w:rPr>
          <w:rFonts w:ascii="Times New Roman" w:hAnsi="Times New Roman" w:cs="Times New Roman"/>
          <w:sz w:val="24"/>
          <w:szCs w:val="28"/>
        </w:rPr>
        <w:t xml:space="preserve"> </w:t>
      </w:r>
      <w:r w:rsidR="0057463F">
        <w:rPr>
          <w:rFonts w:ascii="Times New Roman" w:hAnsi="Times New Roman" w:cs="Times New Roman"/>
          <w:sz w:val="24"/>
          <w:szCs w:val="28"/>
        </w:rPr>
        <w:t xml:space="preserve"> </w:t>
      </w:r>
      <w:r w:rsidR="0066471B">
        <w:rPr>
          <w:rFonts w:ascii="Times New Roman" w:hAnsi="Times New Roman" w:cs="Times New Roman"/>
          <w:sz w:val="24"/>
          <w:szCs w:val="28"/>
        </w:rPr>
        <w:t>21</w:t>
      </w:r>
    </w:p>
    <w:p w:rsidR="000A71C5" w:rsidRPr="000A71C5" w:rsidRDefault="000A71C5" w:rsidP="000A7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22AA2" w:rsidRDefault="00222AA2" w:rsidP="000A7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п.</w:t>
      </w:r>
      <w:r w:rsidR="000424A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Кадуй</w:t>
      </w:r>
    </w:p>
    <w:p w:rsidR="000A71C5" w:rsidRPr="000A71C5" w:rsidRDefault="000A71C5" w:rsidP="000A7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A71C5" w:rsidRPr="000A71C5" w:rsidRDefault="000A71C5" w:rsidP="000A7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A71C5" w:rsidRPr="000A71C5" w:rsidRDefault="000A71C5" w:rsidP="000A7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424AF" w:rsidRDefault="004C2E06" w:rsidP="000424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424AF">
        <w:rPr>
          <w:rFonts w:ascii="Times New Roman" w:hAnsi="Times New Roman" w:cs="Times New Roman"/>
          <w:sz w:val="24"/>
          <w:szCs w:val="28"/>
        </w:rPr>
        <w:t>Об утверждении</w:t>
      </w:r>
      <w:r w:rsidR="000424AF">
        <w:rPr>
          <w:rFonts w:ascii="Times New Roman" w:hAnsi="Times New Roman" w:cs="Times New Roman"/>
          <w:sz w:val="24"/>
          <w:szCs w:val="28"/>
        </w:rPr>
        <w:t xml:space="preserve"> </w:t>
      </w:r>
      <w:r w:rsidR="003A050A">
        <w:rPr>
          <w:rFonts w:ascii="Times New Roman" w:hAnsi="Times New Roman" w:cs="Times New Roman"/>
          <w:sz w:val="24"/>
          <w:szCs w:val="28"/>
        </w:rPr>
        <w:t>состава руководителей</w:t>
      </w:r>
    </w:p>
    <w:p w:rsidR="000424AF" w:rsidRDefault="003A050A" w:rsidP="00042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</w:rPr>
      </w:pPr>
      <w:r>
        <w:rPr>
          <w:rFonts w:ascii="Times New Roman" w:eastAsia="Times New Roman" w:hAnsi="Times New Roman" w:cs="Times New Roman"/>
          <w:color w:val="22251E"/>
          <w:sz w:val="24"/>
          <w:szCs w:val="24"/>
        </w:rPr>
        <w:t>районных методических объединений</w:t>
      </w:r>
      <w:r w:rsidR="000424AF" w:rsidRPr="000424AF">
        <w:rPr>
          <w:rFonts w:ascii="Times New Roman" w:eastAsia="Times New Roman" w:hAnsi="Times New Roman" w:cs="Times New Roman"/>
          <w:color w:val="22251E"/>
          <w:sz w:val="24"/>
          <w:szCs w:val="24"/>
        </w:rPr>
        <w:t xml:space="preserve"> </w:t>
      </w:r>
    </w:p>
    <w:p w:rsidR="000424AF" w:rsidRPr="000424AF" w:rsidRDefault="000424AF" w:rsidP="00042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</w:rPr>
      </w:pPr>
      <w:r w:rsidRPr="000424AF">
        <w:rPr>
          <w:rFonts w:ascii="Times New Roman" w:eastAsia="Times New Roman" w:hAnsi="Times New Roman" w:cs="Times New Roman"/>
          <w:color w:val="22251E"/>
          <w:sz w:val="24"/>
          <w:szCs w:val="24"/>
        </w:rPr>
        <w:t xml:space="preserve">педагогов </w:t>
      </w:r>
      <w:r w:rsidR="003A050A">
        <w:rPr>
          <w:rFonts w:ascii="Times New Roman" w:eastAsia="Times New Roman" w:hAnsi="Times New Roman" w:cs="Times New Roman"/>
          <w:color w:val="22251E"/>
          <w:sz w:val="24"/>
          <w:szCs w:val="24"/>
        </w:rPr>
        <w:t>общеобразовательных у</w:t>
      </w:r>
      <w:r w:rsidRPr="000424AF">
        <w:rPr>
          <w:rFonts w:ascii="Times New Roman" w:eastAsia="Times New Roman" w:hAnsi="Times New Roman" w:cs="Times New Roman"/>
          <w:color w:val="22251E"/>
          <w:sz w:val="24"/>
          <w:szCs w:val="24"/>
        </w:rPr>
        <w:t xml:space="preserve">чреждений </w:t>
      </w:r>
    </w:p>
    <w:p w:rsidR="000424AF" w:rsidRPr="000424AF" w:rsidRDefault="000424AF" w:rsidP="00042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</w:rPr>
      </w:pPr>
      <w:r w:rsidRPr="000424AF">
        <w:rPr>
          <w:rFonts w:ascii="Times New Roman" w:eastAsia="Times New Roman" w:hAnsi="Times New Roman" w:cs="Times New Roman"/>
          <w:color w:val="22251E"/>
          <w:sz w:val="24"/>
          <w:szCs w:val="24"/>
        </w:rPr>
        <w:t>Кадуйского муниципального района</w:t>
      </w:r>
    </w:p>
    <w:p w:rsidR="000A71C5" w:rsidRPr="000A71C5" w:rsidRDefault="000A71C5" w:rsidP="000424A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050A" w:rsidRPr="003A050A" w:rsidRDefault="003A050A" w:rsidP="003A05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50A">
        <w:rPr>
          <w:rFonts w:ascii="Times New Roman" w:eastAsia="Times New Roman" w:hAnsi="Times New Roman" w:cs="Times New Roman"/>
          <w:sz w:val="24"/>
          <w:szCs w:val="24"/>
        </w:rPr>
        <w:t>С целью повышения эффективности организации методической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в учреждениях образования Кадуйского муниципального района</w:t>
      </w:r>
      <w:r w:rsidRPr="003A050A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планом работы </w:t>
      </w:r>
      <w:r w:rsidR="00716A7B">
        <w:rPr>
          <w:rFonts w:ascii="Times New Roman" w:hAnsi="Times New Roman" w:cs="Times New Roman"/>
          <w:sz w:val="24"/>
          <w:szCs w:val="24"/>
        </w:rPr>
        <w:t>МБУ «Ресурсный центр» на 2020/2021</w:t>
      </w:r>
      <w:r w:rsidRPr="003A050A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FC0EC2" w:rsidRPr="005F2EBD" w:rsidRDefault="00222AA2" w:rsidP="000424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ПРИКАЗЫВАЮ:</w:t>
      </w:r>
    </w:p>
    <w:p w:rsidR="00E00F52" w:rsidRPr="00A412B6" w:rsidRDefault="00E00F52" w:rsidP="000A71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3A050A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0424AF">
        <w:rPr>
          <w:rFonts w:ascii="Times New Roman" w:hAnsi="Times New Roman" w:cs="Times New Roman"/>
          <w:sz w:val="24"/>
          <w:szCs w:val="24"/>
        </w:rPr>
        <w:t xml:space="preserve"> </w:t>
      </w:r>
      <w:r w:rsidR="00A412B6">
        <w:rPr>
          <w:rFonts w:ascii="Times New Roman" w:hAnsi="Times New Roman" w:cs="Times New Roman"/>
          <w:sz w:val="24"/>
          <w:szCs w:val="24"/>
        </w:rPr>
        <w:t xml:space="preserve">руководителей районных методических объединений педагогов. </w:t>
      </w:r>
      <w:r w:rsidR="00B94685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0424AF">
        <w:rPr>
          <w:rFonts w:ascii="Times New Roman" w:hAnsi="Times New Roman" w:cs="Times New Roman"/>
          <w:sz w:val="24"/>
          <w:szCs w:val="24"/>
        </w:rPr>
        <w:t>).</w:t>
      </w:r>
    </w:p>
    <w:p w:rsidR="00A412B6" w:rsidRPr="00A412B6" w:rsidRDefault="00A412B6" w:rsidP="000A71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B6">
        <w:rPr>
          <w:rFonts w:ascii="Times New Roman" w:eastAsia="Times New Roman" w:hAnsi="Times New Roman" w:cs="Times New Roman"/>
          <w:sz w:val="24"/>
          <w:szCs w:val="24"/>
        </w:rPr>
        <w:t>Руководителям РМО обеспечить соблюдение Положения о районном методическом объединении</w:t>
      </w:r>
      <w:r>
        <w:rPr>
          <w:rFonts w:ascii="Times New Roman" w:hAnsi="Times New Roman" w:cs="Times New Roman"/>
          <w:sz w:val="24"/>
          <w:szCs w:val="24"/>
        </w:rPr>
        <w:t xml:space="preserve"> (утв. Приказом директора МБУ «Ресурсный центр» № 18 от 09.08.2019г.)</w:t>
      </w:r>
      <w:r w:rsidRPr="00A412B6">
        <w:rPr>
          <w:rFonts w:ascii="Times New Roman" w:eastAsia="Times New Roman" w:hAnsi="Times New Roman" w:cs="Times New Roman"/>
          <w:sz w:val="24"/>
          <w:szCs w:val="24"/>
        </w:rPr>
        <w:t xml:space="preserve">, разработать и предоставить в МБУ «Ресурсный центр» планы работы районных методических объединений учителей – предметников на </w:t>
      </w:r>
      <w:r w:rsidR="00716A7B">
        <w:rPr>
          <w:rFonts w:ascii="Times New Roman" w:hAnsi="Times New Roman" w:cs="Times New Roman"/>
          <w:sz w:val="24"/>
          <w:szCs w:val="24"/>
        </w:rPr>
        <w:t>2020/2021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2B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 срок до 20 сентября</w:t>
      </w:r>
      <w:r w:rsidR="00716A7B">
        <w:rPr>
          <w:rFonts w:ascii="Times New Roman" w:hAnsi="Times New Roman" w:cs="Times New Roman"/>
          <w:sz w:val="24"/>
          <w:szCs w:val="24"/>
        </w:rPr>
        <w:t xml:space="preserve"> 2020</w:t>
      </w:r>
      <w:r w:rsidRPr="00A412B6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A412B6" w:rsidRPr="00A412B6" w:rsidRDefault="00A412B6" w:rsidP="00A41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2B6">
        <w:rPr>
          <w:rFonts w:ascii="Times New Roman" w:eastAsia="Times New Roman" w:hAnsi="Times New Roman" w:cs="Times New Roman"/>
          <w:sz w:val="24"/>
          <w:szCs w:val="24"/>
        </w:rPr>
        <w:t>Руководителям МБОУ «Кадуйская СШ №1»</w:t>
      </w:r>
      <w:r>
        <w:rPr>
          <w:rFonts w:ascii="Times New Roman" w:hAnsi="Times New Roman" w:cs="Times New Roman"/>
          <w:sz w:val="24"/>
          <w:szCs w:val="24"/>
        </w:rPr>
        <w:t xml:space="preserve"> (Петрова О. Н.</w:t>
      </w:r>
      <w:r w:rsidR="00716A7B">
        <w:rPr>
          <w:rFonts w:ascii="Times New Roman" w:eastAsia="Times New Roman" w:hAnsi="Times New Roman" w:cs="Times New Roman"/>
          <w:sz w:val="24"/>
          <w:szCs w:val="24"/>
        </w:rPr>
        <w:t>), МБОУ «Кадуйская СШ» (Казанов М</w:t>
      </w:r>
      <w:r>
        <w:rPr>
          <w:rFonts w:ascii="Times New Roman" w:hAnsi="Times New Roman" w:cs="Times New Roman"/>
          <w:sz w:val="24"/>
          <w:szCs w:val="24"/>
        </w:rPr>
        <w:t xml:space="preserve">.А.) </w:t>
      </w:r>
      <w:r w:rsidRPr="00A412B6">
        <w:rPr>
          <w:rFonts w:ascii="Times New Roman" w:eastAsia="Times New Roman" w:hAnsi="Times New Roman" w:cs="Times New Roman"/>
          <w:sz w:val="24"/>
          <w:szCs w:val="24"/>
        </w:rPr>
        <w:t>предусмотреть доплату руководителям районных методических объединений</w:t>
      </w:r>
      <w:r w:rsidR="00716A7B">
        <w:rPr>
          <w:rFonts w:ascii="Times New Roman" w:hAnsi="Times New Roman" w:cs="Times New Roman"/>
          <w:sz w:val="24"/>
          <w:szCs w:val="24"/>
        </w:rPr>
        <w:t xml:space="preserve">  с 01 сентября 2020</w:t>
      </w:r>
      <w:r w:rsidRPr="00A412B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16A7B">
        <w:rPr>
          <w:rFonts w:ascii="Times New Roman" w:hAnsi="Times New Roman" w:cs="Times New Roman"/>
          <w:sz w:val="24"/>
          <w:szCs w:val="24"/>
        </w:rPr>
        <w:t>31 августа 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2B6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E659CF" w:rsidRDefault="00E659CF" w:rsidP="00E659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63F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</w:t>
      </w:r>
      <w:r w:rsidR="000424AF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E659CF" w:rsidRDefault="00E659CF" w:rsidP="000A71C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8"/>
        </w:rPr>
      </w:pPr>
    </w:p>
    <w:p w:rsidR="00E659CF" w:rsidRDefault="00E659CF" w:rsidP="000A71C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8"/>
        </w:rPr>
      </w:pPr>
    </w:p>
    <w:p w:rsidR="00E659CF" w:rsidRDefault="00E659CF" w:rsidP="000A71C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8"/>
        </w:rPr>
      </w:pPr>
    </w:p>
    <w:p w:rsidR="000424AF" w:rsidRDefault="00716A7B" w:rsidP="000A71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И. о. директора</w:t>
      </w:r>
    </w:p>
    <w:p w:rsidR="00600F78" w:rsidRDefault="00716A7B" w:rsidP="000A71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МБУ «Ресурсный центр»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Е. В. Прокошкина</w:t>
      </w:r>
    </w:p>
    <w:p w:rsidR="000424AF" w:rsidRDefault="000424A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0424AF" w:rsidRPr="00E06777" w:rsidRDefault="000424AF" w:rsidP="000424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1406">
        <w:rPr>
          <w:rFonts w:ascii="Times New Roman" w:eastAsia="Times New Roman" w:hAnsi="Times New Roman" w:cs="Times New Roman"/>
          <w:color w:val="22251E"/>
          <w:sz w:val="24"/>
          <w:szCs w:val="24"/>
        </w:rPr>
        <w:lastRenderedPageBreak/>
        <w:t> </w:t>
      </w:r>
      <w:r w:rsidRPr="00E0677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424AF" w:rsidRPr="00E06777" w:rsidRDefault="000424AF" w:rsidP="000424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06777">
        <w:rPr>
          <w:rFonts w:ascii="Times New Roman" w:eastAsia="Times New Roman" w:hAnsi="Times New Roman" w:cs="Times New Roman"/>
          <w:sz w:val="24"/>
          <w:szCs w:val="24"/>
        </w:rPr>
        <w:t xml:space="preserve"> приказу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777">
        <w:rPr>
          <w:rFonts w:ascii="Times New Roman" w:eastAsia="Times New Roman" w:hAnsi="Times New Roman" w:cs="Times New Roman"/>
          <w:sz w:val="24"/>
          <w:szCs w:val="24"/>
        </w:rPr>
        <w:t>МБУ «Ресурсный центр»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16A7B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0424AF" w:rsidRPr="00E06777" w:rsidRDefault="000424AF" w:rsidP="000424A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6777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716A7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A4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A7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A7B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E0677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424AF" w:rsidRDefault="000424AF" w:rsidP="000424A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</w:rPr>
      </w:pPr>
    </w:p>
    <w:p w:rsidR="00A412B6" w:rsidRPr="00683134" w:rsidRDefault="00A412B6" w:rsidP="000424A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</w:pPr>
      <w:r w:rsidRPr="00683134"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  <w:t>СОСТАВ</w:t>
      </w:r>
    </w:p>
    <w:p w:rsidR="00A412B6" w:rsidRDefault="00683134" w:rsidP="000424A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  <w:t>руководителей</w:t>
      </w:r>
      <w:r w:rsidR="00A412B6" w:rsidRPr="00683134"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  <w:t xml:space="preserve"> районных методических объединений педагогов</w:t>
      </w:r>
    </w:p>
    <w:p w:rsidR="00683134" w:rsidRDefault="00683134" w:rsidP="000424A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  <w:t>общеобразовательных учреждений Кадуйского муниципального района</w:t>
      </w:r>
    </w:p>
    <w:p w:rsidR="00683134" w:rsidRDefault="00683134" w:rsidP="000424A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28"/>
        <w:gridCol w:w="5067"/>
      </w:tblGrid>
      <w:tr w:rsidR="00683134" w:rsidRPr="00683134" w:rsidTr="00B94685">
        <w:tc>
          <w:tcPr>
            <w:tcW w:w="675" w:type="dxa"/>
          </w:tcPr>
          <w:p w:rsidR="00683134" w:rsidRPr="00683134" w:rsidRDefault="00683134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 w:rsidRPr="00683134"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683134" w:rsidRPr="00B94685" w:rsidRDefault="00683134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Борисова Галина Геннадьевна</w:t>
            </w:r>
          </w:p>
        </w:tc>
        <w:tc>
          <w:tcPr>
            <w:tcW w:w="5067" w:type="dxa"/>
          </w:tcPr>
          <w:p w:rsidR="00683134" w:rsidRPr="00683134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- руководитель районного методического объединения учителей русского языка и литературы;</w:t>
            </w:r>
          </w:p>
        </w:tc>
      </w:tr>
      <w:tr w:rsidR="00683134" w:rsidRPr="00683134" w:rsidTr="00B94685">
        <w:tc>
          <w:tcPr>
            <w:tcW w:w="675" w:type="dxa"/>
          </w:tcPr>
          <w:p w:rsidR="00683134" w:rsidRPr="00683134" w:rsidRDefault="00683134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683134" w:rsidRPr="00B94685" w:rsidRDefault="00683134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Волкова Ольга Ивановна</w:t>
            </w:r>
          </w:p>
        </w:tc>
        <w:tc>
          <w:tcPr>
            <w:tcW w:w="5067" w:type="dxa"/>
          </w:tcPr>
          <w:p w:rsidR="00683134" w:rsidRPr="00683134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 xml:space="preserve">- руководитель районного методического объединения учителей, реализующих адаптированные основные общеобразовательные программы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 xml:space="preserve"> с умственной отсталостью и с обучающимися с ОВЗ;</w:t>
            </w:r>
          </w:p>
        </w:tc>
      </w:tr>
      <w:tr w:rsidR="00683134" w:rsidRPr="00683134" w:rsidTr="00B94685">
        <w:tc>
          <w:tcPr>
            <w:tcW w:w="675" w:type="dxa"/>
          </w:tcPr>
          <w:p w:rsidR="00683134" w:rsidRDefault="00683134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683134" w:rsidRPr="00B94685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Воронова Наталья Сергеевна</w:t>
            </w:r>
          </w:p>
        </w:tc>
        <w:tc>
          <w:tcPr>
            <w:tcW w:w="5067" w:type="dxa"/>
          </w:tcPr>
          <w:p w:rsidR="00683134" w:rsidRPr="00683134" w:rsidRDefault="00F34875" w:rsidP="00F34875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- руководитель методического объединения учителей естественнонаучных дисциплин;</w:t>
            </w:r>
          </w:p>
        </w:tc>
      </w:tr>
      <w:tr w:rsidR="00F34875" w:rsidRPr="00683134" w:rsidTr="00B94685">
        <w:tc>
          <w:tcPr>
            <w:tcW w:w="675" w:type="dxa"/>
          </w:tcPr>
          <w:p w:rsidR="00F34875" w:rsidRDefault="00F34875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F34875" w:rsidRPr="00B94685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Гладкова Наталья Николаевна</w:t>
            </w:r>
          </w:p>
        </w:tc>
        <w:tc>
          <w:tcPr>
            <w:tcW w:w="5067" w:type="dxa"/>
          </w:tcPr>
          <w:p w:rsidR="00F34875" w:rsidRPr="00683134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- руководитель районного методического объединения учителей начальных классов;</w:t>
            </w:r>
          </w:p>
        </w:tc>
      </w:tr>
      <w:tr w:rsidR="00F34875" w:rsidRPr="00683134" w:rsidTr="00B94685">
        <w:tc>
          <w:tcPr>
            <w:tcW w:w="675" w:type="dxa"/>
          </w:tcPr>
          <w:p w:rsidR="00F34875" w:rsidRDefault="00716A7B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5</w:t>
            </w:r>
            <w:r w:rsidR="00F34875"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34875" w:rsidRPr="00B94685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proofErr w:type="spellStart"/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Монголина</w:t>
            </w:r>
            <w:proofErr w:type="spellEnd"/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5067" w:type="dxa"/>
          </w:tcPr>
          <w:p w:rsidR="00F34875" w:rsidRPr="00683134" w:rsidRDefault="00B94685" w:rsidP="00683134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- руководитель районного методического объединения учителей технологии;</w:t>
            </w:r>
          </w:p>
        </w:tc>
      </w:tr>
      <w:tr w:rsidR="00F34875" w:rsidRPr="00683134" w:rsidTr="00B94685">
        <w:tc>
          <w:tcPr>
            <w:tcW w:w="675" w:type="dxa"/>
          </w:tcPr>
          <w:p w:rsidR="00F34875" w:rsidRDefault="00716A7B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6</w:t>
            </w:r>
            <w:r w:rsidR="00F34875"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34875" w:rsidRPr="00B94685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proofErr w:type="spellStart"/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Мулицына</w:t>
            </w:r>
            <w:proofErr w:type="spellEnd"/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5067" w:type="dxa"/>
          </w:tcPr>
          <w:p w:rsidR="00F34875" w:rsidRPr="00683134" w:rsidRDefault="00B94685" w:rsidP="00683134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 xml:space="preserve">- руководитель районного методического объединения учителей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 xml:space="preserve"> культуры и ОБЖ;</w:t>
            </w:r>
          </w:p>
        </w:tc>
      </w:tr>
      <w:tr w:rsidR="00F34875" w:rsidRPr="00683134" w:rsidTr="00B94685">
        <w:tc>
          <w:tcPr>
            <w:tcW w:w="675" w:type="dxa"/>
          </w:tcPr>
          <w:p w:rsidR="00F34875" w:rsidRDefault="00716A7B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7</w:t>
            </w:r>
            <w:r w:rsidR="00F34875"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34875" w:rsidRPr="00B94685" w:rsidRDefault="00F34875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Смирнова Ольга Ивановна</w:t>
            </w:r>
          </w:p>
        </w:tc>
        <w:tc>
          <w:tcPr>
            <w:tcW w:w="5067" w:type="dxa"/>
          </w:tcPr>
          <w:p w:rsidR="00F34875" w:rsidRPr="00683134" w:rsidRDefault="00B94685" w:rsidP="00683134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- руководитель районного методического объединения учителей математики, физики, информатики;</w:t>
            </w:r>
          </w:p>
        </w:tc>
      </w:tr>
      <w:tr w:rsidR="00716A7B" w:rsidRPr="00683134" w:rsidTr="00B94685">
        <w:tc>
          <w:tcPr>
            <w:tcW w:w="675" w:type="dxa"/>
          </w:tcPr>
          <w:p w:rsidR="00716A7B" w:rsidRDefault="00716A7B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716A7B" w:rsidRPr="00B94685" w:rsidRDefault="001F0E47" w:rsidP="002911D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Шеньшина</w:t>
            </w:r>
            <w:proofErr w:type="spellEnd"/>
            <w:r w:rsidR="00716A7B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5067" w:type="dxa"/>
          </w:tcPr>
          <w:p w:rsidR="00716A7B" w:rsidRPr="00683134" w:rsidRDefault="00716A7B" w:rsidP="002911D5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 xml:space="preserve">- руководитель районного методического объединения учителей иностранного языка; </w:t>
            </w:r>
          </w:p>
        </w:tc>
      </w:tr>
      <w:tr w:rsidR="00716A7B" w:rsidRPr="00683134" w:rsidTr="00B94685">
        <w:tc>
          <w:tcPr>
            <w:tcW w:w="675" w:type="dxa"/>
          </w:tcPr>
          <w:p w:rsidR="00716A7B" w:rsidRDefault="00716A7B" w:rsidP="000424AF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 xml:space="preserve">9. </w:t>
            </w:r>
          </w:p>
        </w:tc>
        <w:tc>
          <w:tcPr>
            <w:tcW w:w="3828" w:type="dxa"/>
          </w:tcPr>
          <w:p w:rsidR="00716A7B" w:rsidRPr="00B94685" w:rsidRDefault="00716A7B" w:rsidP="00683134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</w:pPr>
            <w:r w:rsidRPr="00B94685">
              <w:rPr>
                <w:rFonts w:ascii="Times New Roman" w:eastAsia="Times New Roman" w:hAnsi="Times New Roman" w:cs="Times New Roman"/>
                <w:b/>
                <w:color w:val="22251E"/>
                <w:sz w:val="24"/>
                <w:szCs w:val="24"/>
              </w:rPr>
              <w:t>Шилова Ольга Михайловна</w:t>
            </w:r>
          </w:p>
        </w:tc>
        <w:tc>
          <w:tcPr>
            <w:tcW w:w="5067" w:type="dxa"/>
          </w:tcPr>
          <w:p w:rsidR="00716A7B" w:rsidRPr="00683134" w:rsidRDefault="00716A7B" w:rsidP="00683134">
            <w:pPr>
              <w:spacing w:line="360" w:lineRule="atLeast"/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51E"/>
                <w:sz w:val="24"/>
                <w:szCs w:val="24"/>
              </w:rPr>
              <w:t>- руководитель районного методического объединения учителей истории и обществознания.</w:t>
            </w:r>
          </w:p>
        </w:tc>
      </w:tr>
    </w:tbl>
    <w:p w:rsidR="00683134" w:rsidRPr="00683134" w:rsidRDefault="00683134" w:rsidP="000424A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22251E"/>
          <w:sz w:val="24"/>
          <w:szCs w:val="24"/>
        </w:rPr>
      </w:pPr>
    </w:p>
    <w:sectPr w:rsidR="00683134" w:rsidRPr="00683134" w:rsidSect="007919F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BCA"/>
    <w:multiLevelType w:val="hybridMultilevel"/>
    <w:tmpl w:val="ADC6FBD0"/>
    <w:lvl w:ilvl="0" w:tplc="CD527F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F80466B"/>
    <w:multiLevelType w:val="hybridMultilevel"/>
    <w:tmpl w:val="99F85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6F27D1"/>
    <w:multiLevelType w:val="hybridMultilevel"/>
    <w:tmpl w:val="48100B80"/>
    <w:lvl w:ilvl="0" w:tplc="888283C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15AE63DE"/>
    <w:multiLevelType w:val="multilevel"/>
    <w:tmpl w:val="2AF8D5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1E030318"/>
    <w:multiLevelType w:val="hybridMultilevel"/>
    <w:tmpl w:val="B23E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0F10"/>
    <w:multiLevelType w:val="hybridMultilevel"/>
    <w:tmpl w:val="79F2A2A4"/>
    <w:lvl w:ilvl="0" w:tplc="D5AA7C06">
      <w:start w:val="1"/>
      <w:numFmt w:val="decimal"/>
      <w:lvlText w:val="%1."/>
      <w:lvlJc w:val="left"/>
      <w:pPr>
        <w:ind w:left="16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6">
    <w:nsid w:val="27D972F3"/>
    <w:multiLevelType w:val="hybridMultilevel"/>
    <w:tmpl w:val="78B2A1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E622A0"/>
    <w:multiLevelType w:val="hybridMultilevel"/>
    <w:tmpl w:val="2A266AE4"/>
    <w:lvl w:ilvl="0" w:tplc="9A065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C45C3"/>
    <w:multiLevelType w:val="hybridMultilevel"/>
    <w:tmpl w:val="FDECD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671BF"/>
    <w:multiLevelType w:val="multilevel"/>
    <w:tmpl w:val="17C673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58649C3"/>
    <w:multiLevelType w:val="hybridMultilevel"/>
    <w:tmpl w:val="97D680B4"/>
    <w:lvl w:ilvl="0" w:tplc="28DE30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0A0CEC"/>
    <w:multiLevelType w:val="hybridMultilevel"/>
    <w:tmpl w:val="34B8C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E3FEC"/>
    <w:multiLevelType w:val="hybridMultilevel"/>
    <w:tmpl w:val="099015BA"/>
    <w:lvl w:ilvl="0" w:tplc="08503A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5DE01C70"/>
    <w:multiLevelType w:val="multilevel"/>
    <w:tmpl w:val="501827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5E442C20"/>
    <w:multiLevelType w:val="hybridMultilevel"/>
    <w:tmpl w:val="0168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F16EC"/>
    <w:multiLevelType w:val="multilevel"/>
    <w:tmpl w:val="0D9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0556BB"/>
    <w:multiLevelType w:val="hybridMultilevel"/>
    <w:tmpl w:val="C52CD2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4D3394"/>
    <w:multiLevelType w:val="hybridMultilevel"/>
    <w:tmpl w:val="FA38E48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B91B58"/>
    <w:multiLevelType w:val="hybridMultilevel"/>
    <w:tmpl w:val="F5CC184E"/>
    <w:lvl w:ilvl="0" w:tplc="C0948CD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7AEC023C"/>
    <w:multiLevelType w:val="multilevel"/>
    <w:tmpl w:val="B3FC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84B30"/>
    <w:multiLevelType w:val="hybridMultilevel"/>
    <w:tmpl w:val="8A72B8F4"/>
    <w:lvl w:ilvl="0" w:tplc="88828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</w:num>
  <w:num w:numId="5">
    <w:abstractNumId w:val="10"/>
  </w:num>
  <w:num w:numId="6">
    <w:abstractNumId w:val="9"/>
  </w:num>
  <w:num w:numId="7">
    <w:abstractNumId w:val="2"/>
  </w:num>
  <w:num w:numId="8">
    <w:abstractNumId w:val="19"/>
  </w:num>
  <w:num w:numId="9">
    <w:abstractNumId w:val="3"/>
  </w:num>
  <w:num w:numId="10">
    <w:abstractNumId w:val="4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8"/>
  </w:num>
  <w:num w:numId="16">
    <w:abstractNumId w:val="1"/>
  </w:num>
  <w:num w:numId="17">
    <w:abstractNumId w:val="5"/>
  </w:num>
  <w:num w:numId="18">
    <w:abstractNumId w:val="0"/>
  </w:num>
  <w:num w:numId="19">
    <w:abstractNumId w:val="12"/>
  </w:num>
  <w:num w:numId="20">
    <w:abstractNumId w:val="8"/>
  </w:num>
  <w:num w:numId="21">
    <w:abstractNumId w:val="7"/>
  </w:num>
  <w:num w:numId="22">
    <w:abstractNumId w:val="16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AA2"/>
    <w:rsid w:val="000031A6"/>
    <w:rsid w:val="000424AF"/>
    <w:rsid w:val="00072458"/>
    <w:rsid w:val="00074091"/>
    <w:rsid w:val="000A71C5"/>
    <w:rsid w:val="000E7FF0"/>
    <w:rsid w:val="000F53D3"/>
    <w:rsid w:val="001212FB"/>
    <w:rsid w:val="001823D6"/>
    <w:rsid w:val="00183C1F"/>
    <w:rsid w:val="001907E9"/>
    <w:rsid w:val="001B66C8"/>
    <w:rsid w:val="001C07A7"/>
    <w:rsid w:val="001E68F5"/>
    <w:rsid w:val="001F0E47"/>
    <w:rsid w:val="00200AFA"/>
    <w:rsid w:val="00203DB5"/>
    <w:rsid w:val="00222AA2"/>
    <w:rsid w:val="0026035A"/>
    <w:rsid w:val="002B5341"/>
    <w:rsid w:val="002C5C67"/>
    <w:rsid w:val="002F07D8"/>
    <w:rsid w:val="002F7EF2"/>
    <w:rsid w:val="0030645F"/>
    <w:rsid w:val="00312EF6"/>
    <w:rsid w:val="003719A1"/>
    <w:rsid w:val="003A050A"/>
    <w:rsid w:val="003E6B4B"/>
    <w:rsid w:val="003F2D57"/>
    <w:rsid w:val="0045728E"/>
    <w:rsid w:val="00461C6F"/>
    <w:rsid w:val="00461C9C"/>
    <w:rsid w:val="004B3A2A"/>
    <w:rsid w:val="004C2E06"/>
    <w:rsid w:val="004E7594"/>
    <w:rsid w:val="0051059C"/>
    <w:rsid w:val="0057463F"/>
    <w:rsid w:val="005A5F63"/>
    <w:rsid w:val="005F2EBD"/>
    <w:rsid w:val="00600F78"/>
    <w:rsid w:val="0066471B"/>
    <w:rsid w:val="00683134"/>
    <w:rsid w:val="006A0F94"/>
    <w:rsid w:val="006C2413"/>
    <w:rsid w:val="006E0F4D"/>
    <w:rsid w:val="00716A7B"/>
    <w:rsid w:val="007919FB"/>
    <w:rsid w:val="007A382C"/>
    <w:rsid w:val="007A41CB"/>
    <w:rsid w:val="008254CA"/>
    <w:rsid w:val="00872A1B"/>
    <w:rsid w:val="0087602C"/>
    <w:rsid w:val="00881858"/>
    <w:rsid w:val="008E55B3"/>
    <w:rsid w:val="0092294F"/>
    <w:rsid w:val="00962FF0"/>
    <w:rsid w:val="0098654B"/>
    <w:rsid w:val="009C5EBB"/>
    <w:rsid w:val="009F3916"/>
    <w:rsid w:val="00A412B6"/>
    <w:rsid w:val="00AC4E65"/>
    <w:rsid w:val="00AD1A14"/>
    <w:rsid w:val="00AD1E31"/>
    <w:rsid w:val="00B04236"/>
    <w:rsid w:val="00B31145"/>
    <w:rsid w:val="00B546FE"/>
    <w:rsid w:val="00B750DB"/>
    <w:rsid w:val="00B81E9E"/>
    <w:rsid w:val="00B94685"/>
    <w:rsid w:val="00B96E62"/>
    <w:rsid w:val="00BB70FD"/>
    <w:rsid w:val="00BF7E78"/>
    <w:rsid w:val="00C502FB"/>
    <w:rsid w:val="00C506B5"/>
    <w:rsid w:val="00C80051"/>
    <w:rsid w:val="00C858D8"/>
    <w:rsid w:val="00CF336A"/>
    <w:rsid w:val="00D04303"/>
    <w:rsid w:val="00D055EA"/>
    <w:rsid w:val="00D076C8"/>
    <w:rsid w:val="00D3236A"/>
    <w:rsid w:val="00D66650"/>
    <w:rsid w:val="00D74D36"/>
    <w:rsid w:val="00D85E0A"/>
    <w:rsid w:val="00DB45C1"/>
    <w:rsid w:val="00DE2CF1"/>
    <w:rsid w:val="00DE519C"/>
    <w:rsid w:val="00E00F52"/>
    <w:rsid w:val="00E60D2D"/>
    <w:rsid w:val="00E659CF"/>
    <w:rsid w:val="00E84366"/>
    <w:rsid w:val="00E97B93"/>
    <w:rsid w:val="00E97E9A"/>
    <w:rsid w:val="00EA0842"/>
    <w:rsid w:val="00F14E2C"/>
    <w:rsid w:val="00F34875"/>
    <w:rsid w:val="00F429A9"/>
    <w:rsid w:val="00F565E2"/>
    <w:rsid w:val="00F91A51"/>
    <w:rsid w:val="00FB2FA5"/>
    <w:rsid w:val="00FB472D"/>
    <w:rsid w:val="00FC0EC2"/>
    <w:rsid w:val="00FC7D9D"/>
    <w:rsid w:val="00FF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9A"/>
  </w:style>
  <w:style w:type="paragraph" w:styleId="3">
    <w:name w:val="heading 3"/>
    <w:basedOn w:val="a"/>
    <w:link w:val="30"/>
    <w:uiPriority w:val="9"/>
    <w:qFormat/>
    <w:rsid w:val="000A7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AA2"/>
    <w:pPr>
      <w:ind w:left="720"/>
      <w:contextualSpacing/>
    </w:pPr>
  </w:style>
  <w:style w:type="table" w:styleId="a4">
    <w:name w:val="Table Grid"/>
    <w:basedOn w:val="a1"/>
    <w:uiPriority w:val="59"/>
    <w:rsid w:val="00FC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2FF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E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A71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C5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2FB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7A382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2019-08-08T12:33:00Z</cp:lastPrinted>
  <dcterms:created xsi:type="dcterms:W3CDTF">2020-08-31T09:26:00Z</dcterms:created>
  <dcterms:modified xsi:type="dcterms:W3CDTF">2020-09-01T03:59:00Z</dcterms:modified>
</cp:coreProperties>
</file>